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40A" w:rsidRDefault="00C6140A" w:rsidP="00C6140A">
      <w:pPr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关于开展2</w:t>
      </w:r>
      <w:r>
        <w:rPr>
          <w:rFonts w:ascii="宋体" w:hAnsi="宋体"/>
          <w:b/>
          <w:bCs/>
          <w:sz w:val="28"/>
          <w:szCs w:val="28"/>
        </w:rPr>
        <w:t>021</w:t>
      </w:r>
      <w:r>
        <w:rPr>
          <w:rFonts w:ascii="宋体" w:hAnsi="宋体" w:hint="eastAsia"/>
          <w:b/>
          <w:bCs/>
          <w:sz w:val="28"/>
          <w:szCs w:val="28"/>
        </w:rPr>
        <w:t>年立项“课程思政”示范课程建设项目</w:t>
      </w:r>
      <w:r w:rsidR="00980330">
        <w:rPr>
          <w:rFonts w:ascii="宋体" w:hAnsi="宋体" w:hint="eastAsia"/>
          <w:b/>
          <w:bCs/>
          <w:sz w:val="28"/>
          <w:szCs w:val="28"/>
        </w:rPr>
        <w:t>结题验收</w:t>
      </w:r>
      <w:r>
        <w:rPr>
          <w:rFonts w:ascii="宋体" w:hAnsi="宋体" w:hint="eastAsia"/>
          <w:b/>
          <w:bCs/>
          <w:sz w:val="28"/>
          <w:szCs w:val="28"/>
        </w:rPr>
        <w:t>工作的通知</w:t>
      </w:r>
    </w:p>
    <w:p w:rsidR="00C6140A" w:rsidRPr="00C6140A" w:rsidRDefault="00C6140A" w:rsidP="00C6140A">
      <w:pPr>
        <w:spacing w:line="360" w:lineRule="auto"/>
        <w:rPr>
          <w:rFonts w:ascii="宋体" w:hAnsi="宋体"/>
          <w:bCs/>
          <w:sz w:val="24"/>
          <w:szCs w:val="28"/>
        </w:rPr>
      </w:pPr>
      <w:r w:rsidRPr="00C6140A">
        <w:rPr>
          <w:rFonts w:ascii="宋体" w:hAnsi="宋体" w:hint="eastAsia"/>
          <w:bCs/>
          <w:sz w:val="24"/>
          <w:szCs w:val="28"/>
        </w:rPr>
        <w:t>各学院：</w:t>
      </w:r>
    </w:p>
    <w:p w:rsidR="00C6140A" w:rsidRDefault="00C6140A" w:rsidP="00C6140A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 w:rsidRPr="00C6140A">
        <w:rPr>
          <w:rFonts w:ascii="宋体" w:hAnsi="宋体" w:hint="eastAsia"/>
          <w:bCs/>
          <w:sz w:val="24"/>
          <w:szCs w:val="28"/>
        </w:rPr>
        <w:t>为进一步贯彻落实教育部《高等学校课程思政建设指导纲要》（教高〔2020〕3</w:t>
      </w:r>
      <w:r>
        <w:rPr>
          <w:rFonts w:ascii="宋体" w:hAnsi="宋体" w:hint="eastAsia"/>
          <w:bCs/>
          <w:sz w:val="24"/>
          <w:szCs w:val="28"/>
        </w:rPr>
        <w:t>号），全面推进我校</w:t>
      </w:r>
      <w:r w:rsidRPr="00C6140A">
        <w:rPr>
          <w:rFonts w:ascii="宋体" w:hAnsi="宋体" w:hint="eastAsia"/>
          <w:bCs/>
          <w:sz w:val="24"/>
          <w:szCs w:val="28"/>
        </w:rPr>
        <w:t>课程思政建设工作，</w:t>
      </w:r>
      <w:r w:rsidR="00924ED7">
        <w:rPr>
          <w:rFonts w:ascii="宋体" w:hAnsi="宋体" w:hint="eastAsia"/>
          <w:bCs/>
          <w:sz w:val="24"/>
          <w:szCs w:val="28"/>
        </w:rPr>
        <w:t>经研究</w:t>
      </w:r>
      <w:r>
        <w:rPr>
          <w:rFonts w:ascii="宋体" w:hAnsi="宋体" w:hint="eastAsia"/>
          <w:bCs/>
          <w:sz w:val="24"/>
          <w:szCs w:val="28"/>
        </w:rPr>
        <w:t>决定</w:t>
      </w:r>
      <w:r w:rsidRPr="00C6140A">
        <w:rPr>
          <w:rFonts w:ascii="宋体" w:hAnsi="宋体" w:hint="eastAsia"/>
          <w:bCs/>
          <w:sz w:val="24"/>
          <w:szCs w:val="28"/>
        </w:rPr>
        <w:t>开展</w:t>
      </w:r>
      <w:r w:rsidR="00D8116A">
        <w:rPr>
          <w:rFonts w:ascii="宋体" w:hAnsi="宋体" w:hint="eastAsia"/>
          <w:bCs/>
          <w:sz w:val="24"/>
          <w:szCs w:val="28"/>
        </w:rPr>
        <w:t>202</w:t>
      </w:r>
      <w:r w:rsidR="00D8116A">
        <w:rPr>
          <w:rFonts w:ascii="宋体" w:hAnsi="宋体"/>
          <w:bCs/>
          <w:sz w:val="24"/>
          <w:szCs w:val="28"/>
        </w:rPr>
        <w:t>1</w:t>
      </w:r>
      <w:r w:rsidRPr="00C6140A">
        <w:rPr>
          <w:rFonts w:ascii="宋体" w:hAnsi="宋体" w:hint="eastAsia"/>
          <w:bCs/>
          <w:sz w:val="24"/>
          <w:szCs w:val="28"/>
        </w:rPr>
        <w:t>年立项</w:t>
      </w:r>
      <w:r w:rsidR="00D8116A">
        <w:rPr>
          <w:rFonts w:ascii="宋体" w:hAnsi="宋体" w:hint="eastAsia"/>
          <w:bCs/>
          <w:sz w:val="24"/>
          <w:szCs w:val="28"/>
        </w:rPr>
        <w:t>“</w:t>
      </w:r>
      <w:r w:rsidRPr="00C6140A">
        <w:rPr>
          <w:rFonts w:ascii="宋体" w:hAnsi="宋体" w:hint="eastAsia"/>
          <w:bCs/>
          <w:sz w:val="24"/>
          <w:szCs w:val="28"/>
        </w:rPr>
        <w:t>课程思政</w:t>
      </w:r>
      <w:r w:rsidR="00D8116A">
        <w:rPr>
          <w:rFonts w:ascii="宋体" w:hAnsi="宋体" w:hint="eastAsia"/>
          <w:bCs/>
          <w:sz w:val="24"/>
          <w:szCs w:val="28"/>
        </w:rPr>
        <w:t>”</w:t>
      </w:r>
      <w:r w:rsidR="00980330">
        <w:rPr>
          <w:rFonts w:ascii="宋体" w:hAnsi="宋体" w:hint="eastAsia"/>
          <w:bCs/>
          <w:sz w:val="24"/>
          <w:szCs w:val="28"/>
        </w:rPr>
        <w:t>示范课程建设项目结题</w:t>
      </w:r>
      <w:r w:rsidRPr="00C6140A">
        <w:rPr>
          <w:rFonts w:ascii="宋体" w:hAnsi="宋体" w:hint="eastAsia"/>
          <w:bCs/>
          <w:sz w:val="24"/>
          <w:szCs w:val="28"/>
        </w:rPr>
        <w:t>工作。现将有关事项通知如下：</w:t>
      </w:r>
    </w:p>
    <w:p w:rsidR="00D8116A" w:rsidRPr="00D8116A" w:rsidRDefault="00980330" w:rsidP="00D8116A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一、验收</w:t>
      </w:r>
      <w:r w:rsidR="00D8116A" w:rsidRPr="00D8116A">
        <w:rPr>
          <w:rFonts w:ascii="宋体" w:hAnsi="宋体" w:hint="eastAsia"/>
          <w:bCs/>
          <w:sz w:val="24"/>
          <w:szCs w:val="28"/>
        </w:rPr>
        <w:t>范围</w:t>
      </w:r>
    </w:p>
    <w:p w:rsidR="00D8116A" w:rsidRPr="00D8116A" w:rsidRDefault="00D8116A" w:rsidP="00D8116A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202</w:t>
      </w:r>
      <w:r>
        <w:rPr>
          <w:rFonts w:ascii="宋体" w:hAnsi="宋体"/>
          <w:bCs/>
          <w:sz w:val="24"/>
          <w:szCs w:val="28"/>
        </w:rPr>
        <w:t>1</w:t>
      </w:r>
      <w:r w:rsidRPr="00D8116A">
        <w:rPr>
          <w:rFonts w:ascii="宋体" w:hAnsi="宋体" w:hint="eastAsia"/>
          <w:bCs/>
          <w:sz w:val="24"/>
          <w:szCs w:val="28"/>
        </w:rPr>
        <w:t>年立项的</w:t>
      </w:r>
      <w:r>
        <w:rPr>
          <w:rFonts w:ascii="宋体" w:hAnsi="宋体" w:hint="eastAsia"/>
          <w:bCs/>
          <w:sz w:val="24"/>
          <w:szCs w:val="28"/>
        </w:rPr>
        <w:t>“</w:t>
      </w:r>
      <w:r w:rsidRPr="00D8116A">
        <w:rPr>
          <w:rFonts w:ascii="宋体" w:hAnsi="宋体" w:hint="eastAsia"/>
          <w:bCs/>
          <w:sz w:val="24"/>
          <w:szCs w:val="28"/>
        </w:rPr>
        <w:t>课程思政</w:t>
      </w:r>
      <w:r>
        <w:rPr>
          <w:rFonts w:ascii="宋体" w:hAnsi="宋体" w:hint="eastAsia"/>
          <w:bCs/>
          <w:sz w:val="24"/>
          <w:szCs w:val="28"/>
        </w:rPr>
        <w:t>”示范</w:t>
      </w:r>
      <w:r w:rsidRPr="00D8116A">
        <w:rPr>
          <w:rFonts w:ascii="宋体" w:hAnsi="宋体" w:hint="eastAsia"/>
          <w:bCs/>
          <w:sz w:val="24"/>
          <w:szCs w:val="28"/>
        </w:rPr>
        <w:t>项目（详见附件</w:t>
      </w:r>
      <w:r w:rsidR="006D0834">
        <w:rPr>
          <w:rFonts w:ascii="宋体" w:hAnsi="宋体"/>
          <w:bCs/>
          <w:sz w:val="24"/>
          <w:szCs w:val="28"/>
        </w:rPr>
        <w:t>1</w:t>
      </w:r>
      <w:r w:rsidRPr="00D8116A">
        <w:rPr>
          <w:rFonts w:ascii="宋体" w:hAnsi="宋体" w:hint="eastAsia"/>
          <w:bCs/>
          <w:sz w:val="24"/>
          <w:szCs w:val="28"/>
        </w:rPr>
        <w:t>）</w:t>
      </w:r>
    </w:p>
    <w:p w:rsidR="00D8116A" w:rsidRPr="00D8116A" w:rsidRDefault="00632A53" w:rsidP="00D8116A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二、验收程序</w:t>
      </w:r>
    </w:p>
    <w:p w:rsidR="006D0834" w:rsidRPr="006D0834" w:rsidRDefault="006D0834" w:rsidP="006D0834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 w:rsidRPr="006D0834">
        <w:rPr>
          <w:rFonts w:ascii="宋体" w:hAnsi="宋体" w:hint="eastAsia"/>
          <w:bCs/>
          <w:sz w:val="24"/>
          <w:szCs w:val="28"/>
        </w:rPr>
        <w:t>课程负责人为课程思政示范项目质量标准的第一责任主体，结题验收材料需要围绕教学目标、教学内容、课程团队、课程案例、考核方法、效果评价、学生反馈和推广价值等方面进行总结。</w:t>
      </w:r>
    </w:p>
    <w:p w:rsidR="006D0834" w:rsidRDefault="006D0834" w:rsidP="006D0834">
      <w:pPr>
        <w:spacing w:line="360" w:lineRule="auto"/>
        <w:ind w:firstLineChars="200" w:firstLine="480"/>
        <w:rPr>
          <w:rFonts w:ascii="宋体" w:hAnsi="宋体"/>
          <w:bCs/>
          <w:color w:val="FF0000"/>
          <w:sz w:val="24"/>
          <w:szCs w:val="28"/>
        </w:rPr>
      </w:pPr>
      <w:r w:rsidRPr="006D0834">
        <w:rPr>
          <w:rFonts w:ascii="宋体" w:hAnsi="宋体" w:hint="eastAsia"/>
          <w:bCs/>
          <w:sz w:val="24"/>
          <w:szCs w:val="28"/>
        </w:rPr>
        <w:t>研究生院负责组织本轮项目的结题验收工作</w:t>
      </w:r>
      <w:r w:rsidR="00CC0E3F">
        <w:rPr>
          <w:rFonts w:ascii="宋体" w:hAnsi="宋体" w:hint="eastAsia"/>
          <w:bCs/>
          <w:sz w:val="24"/>
          <w:szCs w:val="28"/>
        </w:rPr>
        <w:t>，</w:t>
      </w:r>
      <w:r w:rsidR="001D460F">
        <w:rPr>
          <w:rFonts w:ascii="宋体" w:hAnsi="宋体" w:hint="eastAsia"/>
          <w:bCs/>
          <w:sz w:val="24"/>
          <w:szCs w:val="28"/>
        </w:rPr>
        <w:t>结题验收优秀项目，优先</w:t>
      </w:r>
      <w:r w:rsidR="001D460F" w:rsidRPr="001D460F">
        <w:rPr>
          <w:rFonts w:ascii="宋体" w:hAnsi="宋体" w:hint="eastAsia"/>
          <w:bCs/>
          <w:sz w:val="24"/>
          <w:szCs w:val="28"/>
        </w:rPr>
        <w:t>推荐申报省级</w:t>
      </w:r>
      <w:r w:rsidR="001D460F">
        <w:rPr>
          <w:rFonts w:ascii="宋体" w:hAnsi="宋体" w:hint="eastAsia"/>
          <w:bCs/>
          <w:sz w:val="24"/>
          <w:szCs w:val="28"/>
        </w:rPr>
        <w:t>、国家级</w:t>
      </w:r>
      <w:r w:rsidR="001D460F" w:rsidRPr="001D460F">
        <w:rPr>
          <w:rFonts w:ascii="宋体" w:hAnsi="宋体" w:hint="eastAsia"/>
          <w:bCs/>
          <w:sz w:val="24"/>
          <w:szCs w:val="28"/>
        </w:rPr>
        <w:t>课程思政</w:t>
      </w:r>
      <w:r w:rsidR="001D460F">
        <w:rPr>
          <w:rFonts w:ascii="宋体" w:hAnsi="宋体" w:hint="eastAsia"/>
          <w:bCs/>
          <w:sz w:val="24"/>
          <w:szCs w:val="28"/>
        </w:rPr>
        <w:t>项目；</w:t>
      </w:r>
      <w:r w:rsidR="001D460F" w:rsidRPr="001D460F">
        <w:rPr>
          <w:rFonts w:ascii="宋体" w:hAnsi="宋体" w:hint="eastAsia"/>
          <w:bCs/>
          <w:sz w:val="24"/>
          <w:szCs w:val="28"/>
        </w:rPr>
        <w:t>结题验收不通过的</w:t>
      </w:r>
      <w:r w:rsidR="001D460F">
        <w:rPr>
          <w:rFonts w:ascii="宋体" w:hAnsi="宋体" w:hint="eastAsia"/>
          <w:bCs/>
          <w:sz w:val="24"/>
          <w:szCs w:val="28"/>
        </w:rPr>
        <w:t>项目，2年内禁止</w:t>
      </w:r>
      <w:r w:rsidR="001D460F" w:rsidRPr="001D460F">
        <w:rPr>
          <w:rFonts w:ascii="宋体" w:hAnsi="宋体" w:hint="eastAsia"/>
          <w:bCs/>
          <w:sz w:val="24"/>
          <w:szCs w:val="28"/>
        </w:rPr>
        <w:t>申报研究生院各类项目</w:t>
      </w:r>
      <w:r w:rsidR="004C5565">
        <w:rPr>
          <w:rFonts w:ascii="宋体" w:hAnsi="宋体" w:hint="eastAsia"/>
          <w:bCs/>
          <w:sz w:val="24"/>
          <w:szCs w:val="28"/>
        </w:rPr>
        <w:t>。</w:t>
      </w:r>
      <w:bookmarkStart w:id="0" w:name="_GoBack"/>
      <w:bookmarkEnd w:id="0"/>
    </w:p>
    <w:p w:rsidR="00D8116A" w:rsidRPr="00D8116A" w:rsidRDefault="006D0834" w:rsidP="006D0834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三、</w:t>
      </w:r>
      <w:r w:rsidR="00D8116A" w:rsidRPr="00D8116A">
        <w:rPr>
          <w:rFonts w:ascii="宋体" w:hAnsi="宋体" w:hint="eastAsia"/>
          <w:bCs/>
          <w:sz w:val="24"/>
          <w:szCs w:val="28"/>
        </w:rPr>
        <w:t>材料</w:t>
      </w:r>
      <w:r>
        <w:rPr>
          <w:rFonts w:ascii="宋体" w:hAnsi="宋体" w:hint="eastAsia"/>
          <w:bCs/>
          <w:sz w:val="24"/>
          <w:szCs w:val="28"/>
        </w:rPr>
        <w:t>提交</w:t>
      </w:r>
    </w:p>
    <w:p w:rsidR="006D0834" w:rsidRDefault="006D0834" w:rsidP="00D8116A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1</w:t>
      </w:r>
      <w:r>
        <w:rPr>
          <w:rFonts w:ascii="宋体" w:hAnsi="宋体"/>
          <w:bCs/>
          <w:sz w:val="24"/>
          <w:szCs w:val="28"/>
        </w:rPr>
        <w:t xml:space="preserve">. </w:t>
      </w:r>
      <w:r>
        <w:rPr>
          <w:rFonts w:ascii="宋体" w:hAnsi="宋体" w:hint="eastAsia"/>
          <w:bCs/>
          <w:sz w:val="24"/>
          <w:szCs w:val="28"/>
        </w:rPr>
        <w:t>填写</w:t>
      </w:r>
      <w:r w:rsidR="00D8116A" w:rsidRPr="00D8116A">
        <w:rPr>
          <w:rFonts w:ascii="宋体" w:hAnsi="宋体" w:hint="eastAsia"/>
          <w:bCs/>
          <w:sz w:val="24"/>
          <w:szCs w:val="28"/>
        </w:rPr>
        <w:t>《</w:t>
      </w:r>
      <w:r>
        <w:rPr>
          <w:rFonts w:ascii="宋体" w:hAnsi="宋体" w:hint="eastAsia"/>
          <w:bCs/>
          <w:sz w:val="24"/>
          <w:szCs w:val="28"/>
        </w:rPr>
        <w:t>课程思政示范课程结题报告书</w:t>
      </w:r>
      <w:r w:rsidR="00D8116A" w:rsidRPr="00D8116A">
        <w:rPr>
          <w:rFonts w:ascii="宋体" w:hAnsi="宋体" w:hint="eastAsia"/>
          <w:bCs/>
          <w:sz w:val="24"/>
          <w:szCs w:val="28"/>
        </w:rPr>
        <w:t>》</w:t>
      </w:r>
      <w:r>
        <w:rPr>
          <w:rFonts w:ascii="宋体" w:hAnsi="宋体" w:hint="eastAsia"/>
          <w:bCs/>
          <w:sz w:val="24"/>
          <w:szCs w:val="28"/>
        </w:rPr>
        <w:t>(</w:t>
      </w:r>
      <w:r w:rsidR="00254B9C">
        <w:rPr>
          <w:rFonts w:ascii="宋体" w:hAnsi="宋体" w:hint="eastAsia"/>
          <w:bCs/>
          <w:sz w:val="24"/>
          <w:szCs w:val="28"/>
        </w:rPr>
        <w:t>附件3</w:t>
      </w:r>
      <w:r>
        <w:rPr>
          <w:rFonts w:ascii="宋体" w:hAnsi="宋体" w:hint="eastAsia"/>
          <w:bCs/>
          <w:sz w:val="24"/>
          <w:szCs w:val="28"/>
        </w:rPr>
        <w:t>纸质版一式三份，电子版发邮箱</w:t>
      </w:r>
      <w:r>
        <w:rPr>
          <w:rFonts w:ascii="宋体" w:hAnsi="宋体"/>
          <w:bCs/>
          <w:sz w:val="24"/>
          <w:szCs w:val="28"/>
        </w:rPr>
        <w:t>)</w:t>
      </w:r>
    </w:p>
    <w:p w:rsidR="006D0834" w:rsidRDefault="006D0834" w:rsidP="006D0834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2</w:t>
      </w:r>
      <w:r>
        <w:rPr>
          <w:rFonts w:ascii="宋体" w:hAnsi="宋体"/>
          <w:bCs/>
          <w:sz w:val="24"/>
          <w:szCs w:val="28"/>
        </w:rPr>
        <w:t>.</w:t>
      </w:r>
      <w:r>
        <w:rPr>
          <w:rFonts w:ascii="宋体" w:hAnsi="宋体" w:hint="eastAsia"/>
          <w:bCs/>
          <w:sz w:val="24"/>
          <w:szCs w:val="28"/>
        </w:rPr>
        <w:t xml:space="preserve"> </w:t>
      </w:r>
      <w:r w:rsidRPr="006D0834">
        <w:rPr>
          <w:rFonts w:ascii="宋体" w:hAnsi="宋体" w:hint="eastAsia"/>
          <w:bCs/>
          <w:sz w:val="24"/>
          <w:szCs w:val="28"/>
        </w:rPr>
        <w:t>制作能够体现课程思政特点的教学大纲一份</w:t>
      </w:r>
      <w:r>
        <w:rPr>
          <w:rFonts w:ascii="宋体" w:hAnsi="宋体" w:hint="eastAsia"/>
          <w:bCs/>
          <w:sz w:val="24"/>
          <w:szCs w:val="28"/>
        </w:rPr>
        <w:t>(纸质版一式三份，电子版发邮箱</w:t>
      </w:r>
      <w:r>
        <w:rPr>
          <w:rFonts w:ascii="宋体" w:hAnsi="宋体"/>
          <w:bCs/>
          <w:sz w:val="24"/>
          <w:szCs w:val="28"/>
        </w:rPr>
        <w:t>)</w:t>
      </w:r>
    </w:p>
    <w:p w:rsidR="006D0834" w:rsidRDefault="006D0834" w:rsidP="006D0834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3</w:t>
      </w:r>
      <w:r>
        <w:rPr>
          <w:rFonts w:ascii="宋体" w:hAnsi="宋体"/>
          <w:bCs/>
          <w:sz w:val="24"/>
          <w:szCs w:val="28"/>
        </w:rPr>
        <w:t>.</w:t>
      </w:r>
      <w:r w:rsidRPr="006D0834">
        <w:rPr>
          <w:rFonts w:hint="eastAsia"/>
        </w:rPr>
        <w:t xml:space="preserve"> </w:t>
      </w:r>
      <w:r w:rsidRPr="006D0834">
        <w:rPr>
          <w:rFonts w:ascii="宋体" w:hAnsi="宋体" w:hint="eastAsia"/>
          <w:bCs/>
          <w:sz w:val="24"/>
          <w:szCs w:val="28"/>
        </w:rPr>
        <w:t>制作3-5个“课程思政”现场教学的典型案例微视频，每个视频约10分钟，上传到研究生网络教学平台的相应课程中</w:t>
      </w:r>
      <w:r w:rsidR="001D460F">
        <w:rPr>
          <w:rFonts w:ascii="宋体" w:hAnsi="宋体" w:hint="eastAsia"/>
          <w:bCs/>
          <w:sz w:val="24"/>
          <w:szCs w:val="28"/>
        </w:rPr>
        <w:t>，每个案例需要填写相应的教学案例采集表</w:t>
      </w:r>
      <w:r w:rsidR="00B97DB3">
        <w:rPr>
          <w:rFonts w:ascii="宋体" w:hAnsi="宋体" w:hint="eastAsia"/>
          <w:bCs/>
          <w:sz w:val="24"/>
          <w:szCs w:val="28"/>
        </w:rPr>
        <w:t>(附件4</w:t>
      </w:r>
      <w:r w:rsidR="00B97DB3">
        <w:rPr>
          <w:rFonts w:ascii="宋体" w:hAnsi="宋体"/>
          <w:bCs/>
          <w:sz w:val="24"/>
          <w:szCs w:val="28"/>
        </w:rPr>
        <w:t>)</w:t>
      </w:r>
      <w:r w:rsidRPr="006D0834">
        <w:rPr>
          <w:rFonts w:ascii="宋体" w:hAnsi="宋体" w:hint="eastAsia"/>
          <w:bCs/>
          <w:sz w:val="24"/>
          <w:szCs w:val="28"/>
        </w:rPr>
        <w:t>。</w:t>
      </w:r>
      <w:r>
        <w:rPr>
          <w:rFonts w:ascii="宋体" w:hAnsi="宋体" w:hint="eastAsia"/>
          <w:bCs/>
          <w:sz w:val="24"/>
          <w:szCs w:val="28"/>
        </w:rPr>
        <w:t>(</w:t>
      </w:r>
      <w:r w:rsidR="001D460F">
        <w:rPr>
          <w:rFonts w:ascii="宋体" w:hAnsi="宋体" w:hint="eastAsia"/>
          <w:bCs/>
          <w:sz w:val="24"/>
          <w:szCs w:val="28"/>
        </w:rPr>
        <w:t>附件4纸质版一式三份，</w:t>
      </w:r>
      <w:r w:rsidR="00980AE1">
        <w:rPr>
          <w:rFonts w:ascii="宋体" w:hAnsi="宋体" w:hint="eastAsia"/>
          <w:bCs/>
          <w:sz w:val="24"/>
          <w:szCs w:val="28"/>
        </w:rPr>
        <w:t>附件2</w:t>
      </w:r>
      <w:r w:rsidR="001D460F">
        <w:rPr>
          <w:rFonts w:ascii="宋体" w:hAnsi="宋体" w:hint="eastAsia"/>
          <w:bCs/>
          <w:sz w:val="24"/>
          <w:szCs w:val="28"/>
        </w:rPr>
        <w:t>和附件4</w:t>
      </w:r>
      <w:r>
        <w:rPr>
          <w:rFonts w:ascii="宋体" w:hAnsi="宋体" w:hint="eastAsia"/>
          <w:bCs/>
          <w:sz w:val="24"/>
          <w:szCs w:val="28"/>
        </w:rPr>
        <w:t>电子版发邮箱</w:t>
      </w:r>
      <w:r>
        <w:rPr>
          <w:rFonts w:ascii="宋体" w:hAnsi="宋体"/>
          <w:bCs/>
          <w:sz w:val="24"/>
          <w:szCs w:val="28"/>
        </w:rPr>
        <w:t>)</w:t>
      </w:r>
    </w:p>
    <w:p w:rsidR="00D8116A" w:rsidRDefault="006D0834" w:rsidP="00D8116A">
      <w:pPr>
        <w:spacing w:line="360" w:lineRule="auto"/>
        <w:ind w:firstLineChars="200" w:firstLine="480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提交时间：以院部为单位</w:t>
      </w:r>
      <w:r w:rsidR="00AB114B">
        <w:rPr>
          <w:rFonts w:ascii="宋体" w:hAnsi="宋体" w:hint="eastAsia"/>
          <w:bCs/>
          <w:sz w:val="24"/>
          <w:szCs w:val="28"/>
        </w:rPr>
        <w:t>，1</w:t>
      </w:r>
      <w:r w:rsidR="00AB114B">
        <w:rPr>
          <w:rFonts w:ascii="宋体" w:hAnsi="宋体"/>
          <w:bCs/>
          <w:sz w:val="24"/>
          <w:szCs w:val="28"/>
        </w:rPr>
        <w:t>2</w:t>
      </w:r>
      <w:r w:rsidR="00AB114B">
        <w:rPr>
          <w:rFonts w:ascii="宋体" w:hAnsi="宋体" w:hint="eastAsia"/>
          <w:bCs/>
          <w:sz w:val="24"/>
          <w:szCs w:val="28"/>
        </w:rPr>
        <w:t>月1</w:t>
      </w:r>
      <w:r w:rsidR="00AB114B">
        <w:rPr>
          <w:rFonts w:ascii="宋体" w:hAnsi="宋体"/>
          <w:bCs/>
          <w:sz w:val="24"/>
          <w:szCs w:val="28"/>
        </w:rPr>
        <w:t>5</w:t>
      </w:r>
      <w:r w:rsidR="00AB114B">
        <w:rPr>
          <w:rFonts w:ascii="宋体" w:hAnsi="宋体" w:hint="eastAsia"/>
          <w:bCs/>
          <w:sz w:val="24"/>
          <w:szCs w:val="28"/>
        </w:rPr>
        <w:t>日前提交到行政楼8</w:t>
      </w:r>
      <w:r w:rsidR="00AB114B">
        <w:rPr>
          <w:rFonts w:ascii="宋体" w:hAnsi="宋体"/>
          <w:bCs/>
          <w:sz w:val="24"/>
          <w:szCs w:val="28"/>
        </w:rPr>
        <w:t>20</w:t>
      </w:r>
      <w:r w:rsidR="00AB114B">
        <w:rPr>
          <w:rFonts w:ascii="宋体" w:hAnsi="宋体" w:hint="eastAsia"/>
          <w:bCs/>
          <w:sz w:val="24"/>
          <w:szCs w:val="28"/>
        </w:rPr>
        <w:t>，</w:t>
      </w:r>
      <w:hyperlink r:id="rId6" w:history="1">
        <w:r w:rsidR="006911E5" w:rsidRPr="001D460F">
          <w:rPr>
            <w:rFonts w:ascii="宋体" w:hAnsi="宋体" w:hint="eastAsia"/>
            <w:bCs/>
            <w:sz w:val="24"/>
            <w:szCs w:val="28"/>
          </w:rPr>
          <w:t>电子版发送至k</w:t>
        </w:r>
        <w:r w:rsidR="006911E5" w:rsidRPr="001D460F">
          <w:rPr>
            <w:rFonts w:ascii="宋体" w:hAnsi="宋体"/>
            <w:bCs/>
            <w:sz w:val="24"/>
            <w:szCs w:val="28"/>
          </w:rPr>
          <w:t>angdicpu@foxmail.com</w:t>
        </w:r>
      </w:hyperlink>
      <w:r w:rsidR="00AB114B" w:rsidRPr="006D0834">
        <w:rPr>
          <w:rFonts w:ascii="宋体" w:hAnsi="宋体" w:hint="eastAsia"/>
          <w:bCs/>
          <w:sz w:val="24"/>
          <w:szCs w:val="28"/>
        </w:rPr>
        <w:t>。</w:t>
      </w:r>
    </w:p>
    <w:p w:rsidR="006911E5" w:rsidRDefault="006911E5" w:rsidP="006911E5">
      <w:pPr>
        <w:spacing w:line="360" w:lineRule="auto"/>
        <w:ind w:firstLineChars="200" w:firstLine="480"/>
        <w:jc w:val="right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研究生院</w:t>
      </w:r>
    </w:p>
    <w:p w:rsidR="006911E5" w:rsidRPr="006911E5" w:rsidRDefault="006911E5" w:rsidP="006911E5">
      <w:pPr>
        <w:spacing w:line="360" w:lineRule="auto"/>
        <w:ind w:firstLineChars="200" w:firstLine="480"/>
        <w:jc w:val="right"/>
        <w:rPr>
          <w:rFonts w:ascii="宋体" w:hAnsi="宋体"/>
          <w:bCs/>
          <w:sz w:val="24"/>
          <w:szCs w:val="28"/>
        </w:rPr>
      </w:pPr>
      <w:r>
        <w:rPr>
          <w:rFonts w:ascii="宋体" w:hAnsi="宋体" w:hint="eastAsia"/>
          <w:bCs/>
          <w:sz w:val="24"/>
          <w:szCs w:val="28"/>
        </w:rPr>
        <w:t>2</w:t>
      </w:r>
      <w:r>
        <w:rPr>
          <w:rFonts w:ascii="宋体" w:hAnsi="宋体"/>
          <w:bCs/>
          <w:sz w:val="24"/>
          <w:szCs w:val="28"/>
        </w:rPr>
        <w:t>022</w:t>
      </w:r>
      <w:r>
        <w:rPr>
          <w:rFonts w:ascii="宋体" w:hAnsi="宋体" w:hint="eastAsia"/>
          <w:bCs/>
          <w:sz w:val="24"/>
          <w:szCs w:val="28"/>
        </w:rPr>
        <w:t>年1</w:t>
      </w:r>
      <w:r>
        <w:rPr>
          <w:rFonts w:ascii="宋体" w:hAnsi="宋体"/>
          <w:bCs/>
          <w:sz w:val="24"/>
          <w:szCs w:val="28"/>
        </w:rPr>
        <w:t>1</w:t>
      </w:r>
      <w:r>
        <w:rPr>
          <w:rFonts w:ascii="宋体" w:hAnsi="宋体" w:hint="eastAsia"/>
          <w:bCs/>
          <w:sz w:val="24"/>
          <w:szCs w:val="28"/>
        </w:rPr>
        <w:t>月2</w:t>
      </w:r>
      <w:r>
        <w:rPr>
          <w:rFonts w:ascii="宋体" w:hAnsi="宋体"/>
          <w:bCs/>
          <w:sz w:val="24"/>
          <w:szCs w:val="28"/>
        </w:rPr>
        <w:t>9</w:t>
      </w:r>
      <w:r>
        <w:rPr>
          <w:rFonts w:ascii="宋体" w:hAnsi="宋体" w:hint="eastAsia"/>
          <w:bCs/>
          <w:sz w:val="24"/>
          <w:szCs w:val="28"/>
        </w:rPr>
        <w:t>日</w:t>
      </w:r>
    </w:p>
    <w:sectPr w:rsidR="006911E5" w:rsidRPr="00691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086" w:rsidRDefault="00570086" w:rsidP="00C6140A">
      <w:r>
        <w:separator/>
      </w:r>
    </w:p>
  </w:endnote>
  <w:endnote w:type="continuationSeparator" w:id="0">
    <w:p w:rsidR="00570086" w:rsidRDefault="00570086" w:rsidP="00C6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086" w:rsidRDefault="00570086" w:rsidP="00C6140A">
      <w:r>
        <w:separator/>
      </w:r>
    </w:p>
  </w:footnote>
  <w:footnote w:type="continuationSeparator" w:id="0">
    <w:p w:rsidR="00570086" w:rsidRDefault="00570086" w:rsidP="00C61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DF"/>
    <w:rsid w:val="0018664F"/>
    <w:rsid w:val="00186ADF"/>
    <w:rsid w:val="001D460F"/>
    <w:rsid w:val="00254B9C"/>
    <w:rsid w:val="0028208A"/>
    <w:rsid w:val="00287659"/>
    <w:rsid w:val="002F43D3"/>
    <w:rsid w:val="004265CA"/>
    <w:rsid w:val="004C5565"/>
    <w:rsid w:val="004D6D51"/>
    <w:rsid w:val="00522BD2"/>
    <w:rsid w:val="00536256"/>
    <w:rsid w:val="00570086"/>
    <w:rsid w:val="005820F1"/>
    <w:rsid w:val="005F702F"/>
    <w:rsid w:val="00632A53"/>
    <w:rsid w:val="006911E5"/>
    <w:rsid w:val="006D0834"/>
    <w:rsid w:val="006E1403"/>
    <w:rsid w:val="007B52C4"/>
    <w:rsid w:val="0091205E"/>
    <w:rsid w:val="00924ED7"/>
    <w:rsid w:val="00980330"/>
    <w:rsid w:val="00980AE1"/>
    <w:rsid w:val="00A85A38"/>
    <w:rsid w:val="00AB114B"/>
    <w:rsid w:val="00AB560D"/>
    <w:rsid w:val="00AF305C"/>
    <w:rsid w:val="00B97DB3"/>
    <w:rsid w:val="00C528AC"/>
    <w:rsid w:val="00C54CC2"/>
    <w:rsid w:val="00C6140A"/>
    <w:rsid w:val="00C859D8"/>
    <w:rsid w:val="00C9299D"/>
    <w:rsid w:val="00CC0E3F"/>
    <w:rsid w:val="00CE0F56"/>
    <w:rsid w:val="00D00BB1"/>
    <w:rsid w:val="00D72542"/>
    <w:rsid w:val="00D8116A"/>
    <w:rsid w:val="00DB33C7"/>
    <w:rsid w:val="00F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267AA5-440C-4EDC-9216-6F53D98E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40A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14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140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14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140A"/>
    <w:rPr>
      <w:sz w:val="18"/>
      <w:szCs w:val="18"/>
    </w:rPr>
  </w:style>
  <w:style w:type="character" w:styleId="a5">
    <w:name w:val="Hyperlink"/>
    <w:basedOn w:val="a0"/>
    <w:uiPriority w:val="99"/>
    <w:unhideWhenUsed/>
    <w:rsid w:val="006911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1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9256;&#21457;&#36865;&#33267;kangdicpu@fox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20</cp:revision>
  <dcterms:created xsi:type="dcterms:W3CDTF">2022-03-17T07:37:00Z</dcterms:created>
  <dcterms:modified xsi:type="dcterms:W3CDTF">2022-11-29T07:01:00Z</dcterms:modified>
</cp:coreProperties>
</file>