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250"/>
        <w:rPr>
          <w:rFonts w:hint="eastAsia"/>
          <w:b w:val="0"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/>
          <w:b w:val="0"/>
          <w:bCs/>
          <w:color w:val="auto"/>
          <w:sz w:val="36"/>
          <w:szCs w:val="36"/>
          <w:highlight w:val="none"/>
        </w:rPr>
        <w:t>四川卫生康复职业学院学生日常消费调查表</w:t>
      </w:r>
    </w:p>
    <w:bookmarkEnd w:id="0"/>
    <w:p>
      <w:pPr>
        <w:ind w:firstLine="211" w:firstLineChars="100"/>
        <w:rPr>
          <w:rFonts w:hint="eastAsia"/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由申请认定的学生本人如是填写以下内容，请在确定的</w:t>
      </w:r>
      <w:r>
        <w:rPr>
          <w:rFonts w:hint="eastAsia" w:ascii="新宋体" w:hAnsi="新宋体" w:eastAsia="新宋体"/>
          <w:b/>
          <w:color w:val="auto"/>
          <w:highlight w:val="none"/>
        </w:rPr>
        <w:t>□内打钩或在横线上填写（以下调</w:t>
      </w:r>
      <w:r>
        <w:rPr>
          <w:rFonts w:hint="eastAsia"/>
          <w:b/>
          <w:color w:val="auto"/>
          <w:highlight w:val="none"/>
        </w:rPr>
        <w:t>查内容不含学费、书本费、学院公寓住宿费等开支，仅包括你的日常性开支）</w:t>
      </w:r>
    </w:p>
    <w:tbl>
      <w:tblPr>
        <w:tblStyle w:val="2"/>
        <w:tblpPr w:leftFromText="180" w:rightFromText="180" w:vertAnchor="text" w:horzAnchor="margin" w:tblpX="-72" w:tblpY="158"/>
        <w:tblW w:w="9000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477"/>
        <w:gridCol w:w="1247"/>
        <w:gridCol w:w="3727"/>
        <w:gridCol w:w="538"/>
        <w:gridCol w:w="1175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学生姓 名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专业及班级</w:t>
            </w:r>
          </w:p>
        </w:tc>
        <w:tc>
          <w:tcPr>
            <w:tcW w:w="37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学号</w:t>
            </w: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900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1、每月消费额调查</w:t>
            </w:r>
            <w:r>
              <w:rPr>
                <w:rFonts w:hint="eastAsia"/>
                <w:color w:val="auto"/>
                <w:highlight w:val="none"/>
              </w:rPr>
              <w:t xml:space="preserve">：你在校每月平均生活费用估算为 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/>
                <w:color w:val="auto"/>
                <w:highlight w:val="none"/>
              </w:rPr>
              <w:t xml:space="preserve">   </w:t>
            </w:r>
          </w:p>
          <w:p>
            <w:pPr>
              <w:ind w:firstLine="315" w:firstLineChars="15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你经常就餐的地方：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□食堂 □校外就餐 □回家吃 □其它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伙食每月花费估计：              元</w:t>
            </w:r>
          </w:p>
          <w:p>
            <w:pPr>
              <w:ind w:firstLine="315" w:firstLineChars="150"/>
              <w:rPr>
                <w:rFonts w:hint="eastAsia" w:ascii="新宋体" w:hAnsi="新宋体" w:eastAsia="新宋体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是否吸烟：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□否  □是    烟草品牌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估计每月吸烟花费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</w:t>
            </w:r>
          </w:p>
          <w:p>
            <w:pPr>
              <w:ind w:firstLine="315" w:firstLineChars="15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其它生活花费（交通、服装、学习等）估计平均每月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2、是否校外租房</w:t>
            </w:r>
            <w:r>
              <w:rPr>
                <w:rFonts w:hint="eastAsia"/>
                <w:color w:val="auto"/>
                <w:highlight w:val="none"/>
              </w:rPr>
              <w:t>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 xml:space="preserve">□没有    □有  </w:t>
            </w:r>
            <w:r>
              <w:rPr>
                <w:rFonts w:hint="eastAsia" w:ascii="新宋体" w:hAnsi="新宋体" w:eastAsia="新宋体"/>
                <w:b/>
                <w:color w:val="auto"/>
                <w:highlight w:val="none"/>
              </w:rPr>
              <w:t>如果你的选择是“有”，请填写下面选项</w:t>
            </w:r>
          </w:p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每月租金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元，你租房的目的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是否经校方允许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3、是否拥有手机</w:t>
            </w:r>
            <w:r>
              <w:rPr>
                <w:rFonts w:hint="eastAsia"/>
                <w:color w:val="auto"/>
                <w:highlight w:val="none"/>
              </w:rPr>
              <w:t>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□没有    □有：手机品牌及型号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价格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 xml:space="preserve">元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□全新 □二手   来源渠道:□自购 □其它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每月话费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4、是否拥有电脑</w:t>
            </w:r>
            <w:r>
              <w:rPr>
                <w:rFonts w:hint="eastAsia"/>
                <w:color w:val="auto"/>
                <w:highlight w:val="none"/>
              </w:rPr>
              <w:t>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 xml:space="preserve">□没有    □有  </w:t>
            </w:r>
            <w:r>
              <w:rPr>
                <w:rFonts w:hint="eastAsia" w:ascii="新宋体" w:hAnsi="新宋体" w:eastAsia="新宋体"/>
                <w:b/>
                <w:color w:val="auto"/>
                <w:highlight w:val="none"/>
              </w:rPr>
              <w:t>如果你的选择是“有”，请填写下面选项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□全新 □二手 来源渠道:□自购，价格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元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 xml:space="preserve"> □其它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每月上网费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5、上网及其它交际费用</w:t>
            </w:r>
            <w:r>
              <w:rPr>
                <w:rFonts w:hint="eastAsia"/>
                <w:color w:val="auto"/>
                <w:highlight w:val="none"/>
              </w:rPr>
              <w:t>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□没有    □很少   □较多    □很多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你在这方面的花销平均每月大约花费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6、你每月日常开支的主要收入来源（可多选并提供比例）</w:t>
            </w:r>
          </w:p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□父母提供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%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□亲友提供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%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 xml:space="preserve">  □自已打工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%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□社会捐助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□学校资助（奖、助、勤、贷）</w:t>
            </w:r>
            <w:r>
              <w:rPr>
                <w:rFonts w:hint="eastAsia"/>
                <w:color w:val="auto"/>
                <w:highlight w:val="none"/>
              </w:rPr>
              <w:t xml:space="preserve">       %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□其它途径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/>
                <w:color w:val="auto"/>
                <w:highlight w:val="none"/>
              </w:rPr>
              <w:t xml:space="preserve"> ，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7、学杂费开支的收入来源</w:t>
            </w:r>
            <w:r>
              <w:rPr>
                <w:rFonts w:hint="eastAsia"/>
                <w:color w:val="auto"/>
                <w:highlight w:val="none"/>
              </w:rPr>
              <w:t>：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□已完清       □欠费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</w:t>
            </w:r>
            <w:r>
              <w:rPr>
                <w:rFonts w:hint="eastAsia"/>
                <w:color w:val="auto"/>
                <w:highlight w:val="none"/>
              </w:rPr>
              <w:t>元</w:t>
            </w:r>
          </w:p>
          <w:p>
            <w:pPr>
              <w:rPr>
                <w:rFonts w:hint="eastAsia" w:ascii="新宋体" w:hAnsi="新宋体" w:eastAsia="新宋体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□国家助学贷款  □父母提供  □亲友支持  □自已打工</w:t>
            </w:r>
          </w:p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□社会捐赠  □奖学金  □其它来源：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8、个人身体状况</w:t>
            </w:r>
            <w:r>
              <w:rPr>
                <w:rFonts w:hint="eastAsia"/>
                <w:color w:val="auto"/>
                <w:highlight w:val="none"/>
              </w:rPr>
              <w:t>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□健康  □曾经患过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    已治愈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□曾经患过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</w:t>
            </w:r>
            <w:r>
              <w:rPr>
                <w:rFonts w:hint="eastAsia"/>
                <w:color w:val="auto"/>
                <w:highlight w:val="none"/>
              </w:rPr>
              <w:t xml:space="preserve">  目前仍在治疗，每月治疗花费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元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保险情况：</w:t>
            </w:r>
            <w:r>
              <w:rPr>
                <w:rFonts w:hint="eastAsia" w:ascii="新宋体" w:hAnsi="新宋体" w:eastAsia="新宋体"/>
                <w:color w:val="auto"/>
                <w:highlight w:val="none"/>
              </w:rPr>
              <w:t>□未购买任何保险   □购买了“学生平安保险”</w:t>
            </w:r>
          </w:p>
        </w:tc>
      </w:tr>
    </w:tbl>
    <w:p>
      <w:pPr>
        <w:rPr>
          <w:rFonts w:hint="eastAsia"/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以下由辅导员或评议小组调查填写：</w:t>
      </w:r>
    </w:p>
    <w:tbl>
      <w:tblPr>
        <w:tblStyle w:val="2"/>
        <w:tblW w:w="90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0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5580" w:type="dxa"/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核实情况（通过对寝室室友、同学和朋友的访问、函调、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电话核实、实地走访等）：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 w:ascii="新宋体" w:hAnsi="新宋体" w:eastAsia="新宋体"/>
                <w:color w:val="auto"/>
                <w:highlight w:val="none"/>
              </w:rPr>
              <w:t>属实  □不属实，其中不属实的为：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                 </w:t>
            </w:r>
          </w:p>
          <w:p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                                                     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访问对象签名：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</w:p>
          <w:p>
            <w:pPr>
              <w:rPr>
                <w:rFonts w:hint="eastAsia"/>
                <w:color w:val="auto"/>
                <w:highlight w:val="none"/>
              </w:rPr>
            </w:pP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访问人签名：</w:t>
            </w:r>
          </w:p>
          <w:p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调查日期：       年    月   日</w:t>
            </w:r>
          </w:p>
        </w:tc>
      </w:tr>
    </w:tbl>
    <w:p>
      <w:pPr>
        <w:rPr>
          <w:rFonts w:hint="eastAsia"/>
          <w:b/>
          <w:color w:val="auto"/>
          <w:highlight w:val="none"/>
        </w:rPr>
      </w:pPr>
    </w:p>
    <w:p>
      <w:pPr>
        <w:rPr>
          <w:rFonts w:hint="eastAsia"/>
          <w:b/>
          <w:color w:val="auto"/>
          <w:highlight w:val="none"/>
        </w:rPr>
      </w:pPr>
      <w:r>
        <w:rPr>
          <w:rFonts w:hint="eastAsia"/>
          <w:b/>
          <w:color w:val="auto"/>
          <w:highlight w:val="none"/>
        </w:rPr>
        <w:t>本表仅供家庭经济困难学生的认定评议使用，请注意对调查人的个人信息妥善保管</w:t>
      </w:r>
    </w:p>
    <w:p>
      <w:pPr>
        <w:rPr>
          <w:rFonts w:hint="eastAsia"/>
          <w:b/>
          <w:color w:val="auto"/>
          <w:highlight w:val="none"/>
        </w:rPr>
      </w:pPr>
    </w:p>
    <w:p>
      <w:pPr>
        <w:rPr>
          <w:rFonts w:hint="eastAsia"/>
          <w:b/>
          <w:color w:val="auto"/>
          <w:highlight w:val="none"/>
        </w:rPr>
      </w:pPr>
    </w:p>
    <w:p>
      <w:pPr>
        <w:rPr>
          <w:rFonts w:hint="eastAsia"/>
          <w:b/>
          <w:color w:val="auto"/>
          <w:highlight w:val="none"/>
        </w:rPr>
      </w:pPr>
    </w:p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12A16"/>
    <w:multiLevelType w:val="multilevel"/>
    <w:tmpl w:val="4EA12A16"/>
    <w:lvl w:ilvl="0" w:tentative="0">
      <w:start w:val="8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新宋体" w:hAnsi="新宋体" w:eastAsia="新宋体" w:cs="Times New Roman"/>
        <w:u w:val="none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56EE3"/>
    <w:rsid w:val="6F356EE3"/>
    <w:rsid w:val="6FB567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2019-07-05T02:58:00Z</dcterms:created>
  <dc:creator>LL</dc:creator>
  <cp:lastModifiedBy>LL</cp:lastModifiedBy>
  <dcterms:modified xsi:type="dcterms:W3CDTF">2019-07-05T03:08:33Z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